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FF" w:rsidRPr="008859FF" w:rsidRDefault="008859FF" w:rsidP="008859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за 2</w:t>
      </w:r>
      <w:r w:rsidRPr="008859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четверть.</w:t>
      </w:r>
    </w:p>
    <w:p w:rsidR="008859FF" w:rsidRPr="008859FF" w:rsidRDefault="008859FF" w:rsidP="008859F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9FF">
        <w:rPr>
          <w:rFonts w:ascii="Times New Roman" w:eastAsia="Times New Roman" w:hAnsi="Times New Roman"/>
          <w:sz w:val="24"/>
          <w:szCs w:val="24"/>
          <w:lang w:eastAsia="ru-RU"/>
        </w:rPr>
        <w:t>1.Разобрать предложения по данной схеме: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2"/>
        <w:gridCol w:w="1840"/>
        <w:gridCol w:w="1348"/>
        <w:gridCol w:w="30"/>
        <w:gridCol w:w="1168"/>
        <w:gridCol w:w="1152"/>
        <w:gridCol w:w="1755"/>
      </w:tblGrid>
      <w:tr w:rsidR="008859FF" w:rsidRPr="008859FF" w:rsidTr="00693EB3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     Тип предложения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Главные члены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сказуемого</w:t>
            </w: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выражения</w:t>
            </w: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в степи без чувств нашли.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</w:t>
            </w:r>
            <w:proofErr w:type="gramStart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.-</w:t>
            </w:r>
            <w:proofErr w:type="spellStart"/>
            <w:proofErr w:type="gramEnd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</w:t>
            </w:r>
            <w:proofErr w:type="spellEnd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-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нашли</w:t>
            </w: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пгс</w:t>
            </w:r>
            <w:proofErr w:type="spellEnd"/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глагол прошедшего времени, </w:t>
            </w:r>
            <w:proofErr w:type="spellStart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</w:t>
            </w:r>
            <w:proofErr w:type="gramStart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исла</w:t>
            </w:r>
            <w:proofErr w:type="spellEnd"/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Осенний лес был пуст и гол.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Раннее утро.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Нельзя говорить громко.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Идём в горы.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улице темнеет.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Соловья баснями не кормят.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9FF" w:rsidRPr="008859FF" w:rsidTr="00693E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меня нет линейки.</w:t>
            </w: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8859FF" w:rsidRPr="008859FF" w:rsidRDefault="008859FF" w:rsidP="00885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59FF" w:rsidRPr="008859FF" w:rsidRDefault="008859FF" w:rsidP="008859F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9FF">
        <w:rPr>
          <w:rFonts w:ascii="Times New Roman" w:eastAsia="Times New Roman" w:hAnsi="Times New Roman"/>
          <w:sz w:val="24"/>
          <w:szCs w:val="24"/>
          <w:lang w:eastAsia="ru-RU"/>
        </w:rPr>
        <w:t>2.Выполнить синтаксический разбор словосочетания:</w:t>
      </w:r>
    </w:p>
    <w:p w:rsidR="008859FF" w:rsidRPr="008859FF" w:rsidRDefault="008859FF" w:rsidP="008859F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9FF">
        <w:rPr>
          <w:rFonts w:ascii="Times New Roman" w:eastAsia="Times New Roman" w:hAnsi="Times New Roman"/>
          <w:sz w:val="24"/>
          <w:szCs w:val="24"/>
          <w:lang w:eastAsia="ru-RU"/>
        </w:rPr>
        <w:t> говорить громко.</w:t>
      </w:r>
    </w:p>
    <w:p w:rsidR="008859FF" w:rsidRPr="008859FF" w:rsidRDefault="008859FF" w:rsidP="008859F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9FF">
        <w:rPr>
          <w:rFonts w:ascii="Times New Roman" w:eastAsia="Times New Roman" w:hAnsi="Times New Roman"/>
          <w:sz w:val="24"/>
          <w:szCs w:val="24"/>
          <w:lang w:eastAsia="ru-RU"/>
        </w:rPr>
        <w:t>3. Выполнить синтаксический разбор предложения:</w:t>
      </w:r>
    </w:p>
    <w:p w:rsidR="008859FF" w:rsidRPr="008859FF" w:rsidRDefault="008859FF" w:rsidP="008859F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9FF">
        <w:rPr>
          <w:rFonts w:ascii="Times New Roman" w:eastAsia="Times New Roman" w:hAnsi="Times New Roman"/>
          <w:sz w:val="24"/>
          <w:szCs w:val="24"/>
          <w:lang w:eastAsia="ru-RU"/>
        </w:rPr>
        <w:t>Идём в горы.</w:t>
      </w: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Default="008859FF" w:rsidP="008859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Анализ результатов контрольного диктанта в 8 классе</w:t>
      </w:r>
    </w:p>
    <w:p w:rsidR="008859FF" w:rsidRPr="008859FF" w:rsidRDefault="008859FF" w:rsidP="008859FF">
      <w:pPr>
        <w:spacing w:after="0" w:line="376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9FF" w:rsidRPr="008859FF" w:rsidRDefault="008859FF" w:rsidP="008859FF">
      <w:pPr>
        <w:spacing w:after="0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</w:t>
      </w:r>
      <w:proofErr w:type="gram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: 10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Количество присутствующих): 10</w:t>
      </w:r>
      <w:proofErr w:type="gramEnd"/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Контрольную работу выполнили </w:t>
      </w:r>
      <w:proofErr w:type="gram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«5» – 1</w:t>
      </w:r>
    </w:p>
    <w:p w:rsidR="008859FF" w:rsidRPr="008859FF" w:rsidRDefault="008859FF" w:rsidP="008859FF">
      <w:pPr>
        <w:spacing w:after="0" w:line="2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«4» – 3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«3» – 4</w:t>
      </w:r>
    </w:p>
    <w:p w:rsidR="008859FF" w:rsidRPr="008859FF" w:rsidRDefault="008859FF" w:rsidP="008859FF">
      <w:pPr>
        <w:spacing w:after="0" w:line="228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«2» – 2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9FF" w:rsidRPr="008859FF" w:rsidRDefault="008859FF" w:rsidP="008859FF">
      <w:pPr>
        <w:spacing w:after="0" w:line="206" w:lineRule="auto"/>
        <w:ind w:left="260" w:right="14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выполнении</w:t>
      </w:r>
      <w:r w:rsidRPr="00885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работы:</w:t>
      </w:r>
    </w:p>
    <w:p w:rsidR="008859FF" w:rsidRPr="008859FF" w:rsidRDefault="008859FF" w:rsidP="008859FF">
      <w:pPr>
        <w:spacing w:after="0" w:line="206" w:lineRule="auto"/>
        <w:ind w:left="260" w:right="14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9FF" w:rsidRDefault="008859FF" w:rsidP="008859FF">
      <w:pPr>
        <w:spacing w:after="0" w:line="206" w:lineRule="auto"/>
        <w:ind w:left="260" w:right="14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Определение </w:t>
      </w: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ип</w:t>
      </w: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59FF" w:rsidRDefault="008859FF" w:rsidP="008859FF">
      <w:pPr>
        <w:spacing w:after="0" w:line="206" w:lineRule="auto"/>
        <w:ind w:left="260" w:right="14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Определение вида сказуемого.</w:t>
      </w:r>
    </w:p>
    <w:p w:rsidR="008859FF" w:rsidRPr="008859FF" w:rsidRDefault="008859FF" w:rsidP="008859FF">
      <w:pPr>
        <w:spacing w:after="0" w:line="206" w:lineRule="auto"/>
        <w:ind w:left="260" w:right="14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Определение главных членов предложения.</w:t>
      </w:r>
      <w:bookmarkStart w:id="0" w:name="_GoBack"/>
      <w:bookmarkEnd w:id="0"/>
    </w:p>
    <w:p w:rsidR="008859FF" w:rsidRPr="008859FF" w:rsidRDefault="008859FF" w:rsidP="008859FF">
      <w:pPr>
        <w:spacing w:after="0"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b/>
          <w:sz w:val="28"/>
          <w:szCs w:val="28"/>
          <w:lang w:eastAsia="ru-RU"/>
        </w:rPr>
        <w:t>Название и автор учебника</w:t>
      </w: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 (8 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.): Русский язык 5 класс. Л.А. 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Тростенцова</w:t>
      </w:r>
      <w:proofErr w:type="spell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,  Т.А. 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Ладыженская</w:t>
      </w:r>
      <w:proofErr w:type="spell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, А.Д. 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Дейкина</w:t>
      </w:r>
      <w:proofErr w:type="spell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ФИО (полностью): Павлова Галина Викторовна</w:t>
      </w:r>
    </w:p>
    <w:p w:rsidR="008859FF" w:rsidRPr="008859FF" w:rsidRDefault="008859FF" w:rsidP="008859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    Педагогический стаж: 32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высшая</w:t>
      </w:r>
      <w:proofErr w:type="gramEnd"/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Контактный телефон: 89603200838</w:t>
      </w:r>
    </w:p>
    <w:p w:rsidR="008859FF" w:rsidRPr="008859FF" w:rsidRDefault="008859FF" w:rsidP="008859FF">
      <w:pPr>
        <w:spacing w:after="0" w:line="240" w:lineRule="auto"/>
        <w:ind w:left="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val="en-US" w:eastAsia="ru-RU"/>
        </w:rPr>
        <w:t>galina</w:t>
      </w:r>
      <w:proofErr w:type="spell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17091971@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val="en-US" w:eastAsia="ru-RU"/>
        </w:rPr>
        <w:t>yandex</w:t>
      </w:r>
      <w:proofErr w:type="spellEnd"/>
      <w:r w:rsidRPr="008859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8859FF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</w:p>
    <w:p w:rsidR="008859FF" w:rsidRDefault="008859FF" w:rsidP="008859FF">
      <w:pPr>
        <w:rPr>
          <w:rFonts w:ascii="Times New Roman" w:hAnsi="Times New Roman"/>
          <w:sz w:val="28"/>
          <w:szCs w:val="28"/>
        </w:rPr>
      </w:pPr>
    </w:p>
    <w:p w:rsidR="00B37482" w:rsidRDefault="00B37482"/>
    <w:sectPr w:rsidR="00B37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57"/>
    <w:rsid w:val="00332657"/>
    <w:rsid w:val="008859FF"/>
    <w:rsid w:val="00B3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2002-01-01T02:46:00Z</dcterms:created>
  <dcterms:modified xsi:type="dcterms:W3CDTF">2002-01-01T02:52:00Z</dcterms:modified>
</cp:coreProperties>
</file>